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B60F83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0107A3">
        <w:rPr>
          <w:szCs w:val="24"/>
        </w:rPr>
        <w:t>9169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5272DD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634AE0">
        <w:rPr>
          <w:sz w:val="22"/>
        </w:rPr>
        <w:t>9.17.1.3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0B0966A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46948">
        <w:rPr>
          <w:sz w:val="22"/>
        </w:rPr>
        <w:t>Simulation assumption of UE demodulation requirements for LTE</w:t>
      </w:r>
      <w:r w:rsidR="00A060A7">
        <w:rPr>
          <w:sz w:val="22"/>
        </w:rPr>
        <w:t>-NR</w:t>
      </w:r>
      <w:r w:rsidR="00A46948">
        <w:rPr>
          <w:sz w:val="22"/>
        </w:rPr>
        <w:t xml:space="preserve"> co-existence scenario in TDD</w:t>
      </w:r>
    </w:p>
    <w:p w14:paraId="385E2C9B" w14:textId="4974320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DF7700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0EEA396" w14:textId="26B73D1A" w:rsidR="004B117A" w:rsidRDefault="00A46948" w:rsidP="00756BB1">
      <w:r>
        <w:t>We propose the simulation assumption of UE demodulation requirements for LTE</w:t>
      </w:r>
      <w:r w:rsidR="00A060A7">
        <w:t>-NR</w:t>
      </w:r>
      <w:r>
        <w:t xml:space="preserve"> co-existence scenario in TDD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E641A4">
        <w:t>.</w:t>
      </w:r>
      <w:r w:rsidR="00EF7D1C">
        <w:t xml:space="preserve"> </w:t>
      </w:r>
    </w:p>
    <w:p w14:paraId="1B6292BA" w14:textId="758DC946" w:rsidR="00743E79" w:rsidRDefault="009E5C99" w:rsidP="00E51E19">
      <w:pPr>
        <w:pStyle w:val="Heading1"/>
      </w:pPr>
      <w:r>
        <w:t>2</w:t>
      </w:r>
      <w:r>
        <w:tab/>
      </w:r>
      <w:r w:rsidR="007E0222">
        <w:t>Simulation assumption</w:t>
      </w:r>
    </w:p>
    <w:p w14:paraId="23C017ED" w14:textId="23BAD5AF" w:rsidR="00743E79" w:rsidRDefault="00536336" w:rsidP="00536336">
      <w:pPr>
        <w:pStyle w:val="Caption"/>
        <w:rPr>
          <w:lang w:val="en-GB"/>
        </w:rPr>
      </w:pPr>
      <w:r>
        <w:t xml:space="preserve">Table </w:t>
      </w:r>
      <w:r w:rsidR="00801826">
        <w:fldChar w:fldCharType="begin"/>
      </w:r>
      <w:r w:rsidR="00801826">
        <w:instrText xml:space="preserve"> SEQ Table \* ARABIC </w:instrText>
      </w:r>
      <w:r w:rsidR="00801826">
        <w:fldChar w:fldCharType="separate"/>
      </w:r>
      <w:r w:rsidR="00CB6FEA">
        <w:rPr>
          <w:noProof/>
        </w:rPr>
        <w:t>1</w:t>
      </w:r>
      <w:r w:rsidR="00801826">
        <w:rPr>
          <w:noProof/>
        </w:rPr>
        <w:fldChar w:fldCharType="end"/>
      </w:r>
      <w:r>
        <w:tab/>
        <w:t>Parameters for LTE-NR co-existence scenario in TDD.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E25227" w:rsidRPr="00AC3283" w14:paraId="35185EFB" w14:textId="77777777" w:rsidTr="00FA3AB0">
        <w:tc>
          <w:tcPr>
            <w:tcW w:w="5592" w:type="dxa"/>
            <w:gridSpan w:val="2"/>
            <w:shd w:val="clear" w:color="auto" w:fill="auto"/>
          </w:tcPr>
          <w:p w14:paraId="20848AED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7D25A7A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BE5AC85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25227" w:rsidRPr="00AC3283" w14:paraId="5DC9A0A9" w14:textId="77777777" w:rsidTr="00FA3AB0">
        <w:tc>
          <w:tcPr>
            <w:tcW w:w="5592" w:type="dxa"/>
            <w:gridSpan w:val="2"/>
            <w:shd w:val="clear" w:color="auto" w:fill="auto"/>
            <w:vAlign w:val="center"/>
          </w:tcPr>
          <w:p w14:paraId="030095FC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868D02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DC62DD" w14:textId="61B82521" w:rsidR="00E25227" w:rsidRPr="00AC3283" w:rsidRDefault="00536336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="00E25227" w:rsidRPr="00AC3283">
              <w:rPr>
                <w:rFonts w:ascii="Arial" w:eastAsia="SimSun" w:hAnsi="Arial"/>
                <w:sz w:val="18"/>
              </w:rPr>
              <w:t>DD</w:t>
            </w:r>
          </w:p>
        </w:tc>
      </w:tr>
      <w:tr w:rsidR="00E25227" w:rsidRPr="00AC3283" w14:paraId="28DF009D" w14:textId="77777777" w:rsidTr="00FA3AB0">
        <w:tc>
          <w:tcPr>
            <w:tcW w:w="5592" w:type="dxa"/>
            <w:gridSpan w:val="2"/>
            <w:shd w:val="clear" w:color="auto" w:fill="auto"/>
            <w:vAlign w:val="center"/>
          </w:tcPr>
          <w:p w14:paraId="1B254E49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3906AA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C14775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5227" w:rsidRPr="00AC3283" w14:paraId="7D044EEE" w14:textId="77777777" w:rsidTr="00FA3AB0">
        <w:tc>
          <w:tcPr>
            <w:tcW w:w="1836" w:type="dxa"/>
            <w:vMerge w:val="restart"/>
            <w:shd w:val="clear" w:color="auto" w:fill="auto"/>
            <w:vAlign w:val="center"/>
          </w:tcPr>
          <w:p w14:paraId="0E275359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5B53C63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DA62E3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109A83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25227" w:rsidRPr="00AC3283" w14:paraId="124DFD20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2954FB45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3854D1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1AAC18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48EA37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5227" w:rsidRPr="00AC3283" w14:paraId="385DFB41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54F4707E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8C70A2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C9CF0A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18AAD1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E25227" w:rsidRPr="00AC3283" w14:paraId="4E0C0E9E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087CB29A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DC6416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864ED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44B623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9 for Test 1-1</w:t>
            </w:r>
            <w:r w:rsidRPr="00AC328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E25227" w:rsidRPr="00AC3283" w14:paraId="7C558855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3F999C30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09C0A6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30404D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1F92F4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5227" w:rsidRPr="00AC3283" w14:paraId="040B26A5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785C2215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1946D8E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3B7FAF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9E1EAA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25227" w:rsidRPr="00AC3283" w14:paraId="4BFA8452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3AD634F9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BB14AA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14A04B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560B41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  <w:r w:rsidRPr="00AC3283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E25227" w:rsidRPr="00AC3283" w14:paraId="01032F1E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64B3111B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A43869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14FACB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E6381B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E25227" w:rsidRPr="00AC3283" w14:paraId="229958E4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72333410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61436C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64641E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61C397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E25227" w:rsidRPr="00AC3283" w14:paraId="4AE9AF93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6FF3DEEB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BBD122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52F79E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F24263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25227" w:rsidRPr="00AC3283" w14:paraId="5299ACDF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02016B8E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87CF33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49C3C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8AB049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25227" w:rsidRPr="00AC3283" w14:paraId="47734AC7" w14:textId="77777777" w:rsidTr="00FA3AB0">
        <w:tc>
          <w:tcPr>
            <w:tcW w:w="1836" w:type="dxa"/>
            <w:vMerge w:val="restart"/>
            <w:shd w:val="clear" w:color="auto" w:fill="auto"/>
            <w:vAlign w:val="center"/>
          </w:tcPr>
          <w:p w14:paraId="6C89C45F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C3F56C9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F15AFA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3BE955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25227" w:rsidRPr="00AC3283" w14:paraId="4A3FE68B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2D089986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F66C5E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A81EF3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B83116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5227" w:rsidRPr="00AC3283" w14:paraId="5127538A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107C3C43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20A10C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CF0082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534913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25227" w:rsidRPr="00AC3283" w:rsidDel="0011692E" w14:paraId="42BF90B6" w14:textId="77777777" w:rsidTr="00FA3AB0">
        <w:tc>
          <w:tcPr>
            <w:tcW w:w="1836" w:type="dxa"/>
            <w:vMerge w:val="restart"/>
            <w:shd w:val="clear" w:color="auto" w:fill="auto"/>
            <w:vAlign w:val="center"/>
          </w:tcPr>
          <w:p w14:paraId="6CBCB5DD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CRS for rate matching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E99CC3C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LTE carrier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centre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3CD179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13CC0DB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Same as NR carrier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centre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subcarrier location</w:t>
            </w:r>
          </w:p>
        </w:tc>
      </w:tr>
      <w:tr w:rsidR="00E25227" w:rsidRPr="00AC3283" w:rsidDel="0011692E" w14:paraId="7E544935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4A1F7966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810B62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9E7376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3AC04CEF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E25227" w:rsidRPr="00AC3283" w:rsidDel="0011692E" w14:paraId="07DC7361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02897509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5B9AA1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4813D1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72D171D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25227" w:rsidRPr="00AC3283" w:rsidDel="0011692E" w14:paraId="7100A658" w14:textId="77777777" w:rsidTr="00FA3AB0">
        <w:tc>
          <w:tcPr>
            <w:tcW w:w="1836" w:type="dxa"/>
            <w:vMerge/>
            <w:shd w:val="clear" w:color="auto" w:fill="auto"/>
            <w:vAlign w:val="center"/>
          </w:tcPr>
          <w:p w14:paraId="2F42FA6D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8DE531" w14:textId="77777777" w:rsidR="00E25227" w:rsidRPr="00AC3283" w:rsidDel="0011692E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9E481D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8416D08" w14:textId="77777777" w:rsidR="00E25227" w:rsidRPr="00AC3283" w:rsidDel="0011692E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25227" w:rsidRPr="00AC3283" w14:paraId="357F075E" w14:textId="77777777" w:rsidTr="00FA3AB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6106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021D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F1B2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25227" w:rsidRPr="00AC3283" w14:paraId="04C3D864" w14:textId="77777777" w:rsidTr="00FA3AB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27C" w14:textId="77777777" w:rsidR="00E25227" w:rsidRPr="00AC3283" w:rsidRDefault="00E25227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17DE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A446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25227" w:rsidRPr="00AC3283" w14:paraId="0C84FA9B" w14:textId="77777777" w:rsidTr="00FA3AB0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2854" w14:textId="77777777" w:rsidR="00E25227" w:rsidRPr="00AC3283" w:rsidRDefault="00E25227" w:rsidP="00FA3AB0">
            <w:pPr>
              <w:pStyle w:val="TAN"/>
              <w:rPr>
                <w:rFonts w:eastAsia="SimSun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</w:p>
        </w:tc>
      </w:tr>
    </w:tbl>
    <w:p w14:paraId="648EC8D9" w14:textId="4E3DC0E2" w:rsidR="00E25227" w:rsidRDefault="00E25227" w:rsidP="00E25227">
      <w:pPr>
        <w:rPr>
          <w:rFonts w:eastAsia="SimSun"/>
        </w:rPr>
      </w:pPr>
    </w:p>
    <w:p w14:paraId="321D770B" w14:textId="0D34C56C" w:rsidR="00E25227" w:rsidRPr="00AC3283" w:rsidRDefault="00E25227" w:rsidP="00E25227">
      <w:pPr>
        <w:rPr>
          <w:rFonts w:eastAsia="SimSun"/>
        </w:rPr>
      </w:pPr>
    </w:p>
    <w:p w14:paraId="082C6EFC" w14:textId="78B1FD51" w:rsidR="00E25227" w:rsidRPr="00AC3283" w:rsidRDefault="00E25227" w:rsidP="00E25227">
      <w:pPr>
        <w:pStyle w:val="Caption"/>
      </w:pPr>
      <w:r>
        <w:lastRenderedPageBreak/>
        <w:t xml:space="preserve">Table </w:t>
      </w:r>
      <w:r w:rsidR="00801826">
        <w:fldChar w:fldCharType="begin"/>
      </w:r>
      <w:r w:rsidR="00801826">
        <w:instrText xml:space="preserve"> SEQ Table \* ARABIC </w:instrText>
      </w:r>
      <w:r w:rsidR="00801826">
        <w:fldChar w:fldCharType="separate"/>
      </w:r>
      <w:r w:rsidR="00CB6FEA">
        <w:rPr>
          <w:noProof/>
        </w:rPr>
        <w:t>2</w:t>
      </w:r>
      <w:r w:rsidR="00801826">
        <w:rPr>
          <w:noProof/>
        </w:rPr>
        <w:fldChar w:fldCharType="end"/>
      </w:r>
      <w:r>
        <w:t xml:space="preserve"> Test list for LTE-NR co-existence scenario in TDD. 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517"/>
        <w:gridCol w:w="1136"/>
        <w:gridCol w:w="1176"/>
        <w:gridCol w:w="1423"/>
        <w:gridCol w:w="1529"/>
        <w:gridCol w:w="1442"/>
        <w:gridCol w:w="785"/>
      </w:tblGrid>
      <w:tr w:rsidR="00E25227" w:rsidRPr="00AC3283" w14:paraId="554A074A" w14:textId="77777777" w:rsidTr="00E25227">
        <w:trPr>
          <w:trHeight w:val="35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50BF9376" w14:textId="77777777" w:rsidR="00E25227" w:rsidRPr="00AC3283" w:rsidRDefault="00E25227" w:rsidP="00FA3AB0">
            <w:pPr>
              <w:pStyle w:val="TAH"/>
            </w:pPr>
            <w:r w:rsidRPr="00AC3283">
              <w:t>Test num.</w:t>
            </w:r>
          </w:p>
        </w:tc>
        <w:tc>
          <w:tcPr>
            <w:tcW w:w="785" w:type="pct"/>
            <w:vMerge w:val="restart"/>
            <w:shd w:val="clear" w:color="auto" w:fill="FFFFFF"/>
            <w:vAlign w:val="center"/>
          </w:tcPr>
          <w:p w14:paraId="6088EB0F" w14:textId="77777777" w:rsidR="00E25227" w:rsidRPr="00AC3283" w:rsidRDefault="00E25227" w:rsidP="00FA3AB0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FAE8C71" w14:textId="77777777" w:rsidR="00E25227" w:rsidRPr="00AC3283" w:rsidRDefault="00E25227" w:rsidP="00FA3AB0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64EBDC4" w14:textId="77777777" w:rsidR="00E25227" w:rsidRPr="00AC3283" w:rsidRDefault="00E25227" w:rsidP="00FA3AB0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5D2E5A3" w14:textId="77777777" w:rsidR="00E25227" w:rsidRPr="00AC3283" w:rsidRDefault="00E25227" w:rsidP="00FA3AB0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91" w:type="pct"/>
            <w:vMerge w:val="restart"/>
            <w:shd w:val="clear" w:color="auto" w:fill="FFFFFF"/>
            <w:vAlign w:val="center"/>
          </w:tcPr>
          <w:p w14:paraId="36C08B76" w14:textId="77777777" w:rsidR="00E25227" w:rsidRPr="00AC3283" w:rsidRDefault="00E25227" w:rsidP="00FA3AB0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152" w:type="pct"/>
            <w:gridSpan w:val="2"/>
            <w:shd w:val="clear" w:color="auto" w:fill="FFFFFF"/>
            <w:vAlign w:val="center"/>
          </w:tcPr>
          <w:p w14:paraId="13B3016A" w14:textId="77777777" w:rsidR="00E25227" w:rsidRPr="00AC3283" w:rsidRDefault="00E25227" w:rsidP="00FA3AB0">
            <w:pPr>
              <w:pStyle w:val="TAH"/>
            </w:pPr>
            <w:r w:rsidRPr="00AC3283">
              <w:t>Reference value</w:t>
            </w:r>
          </w:p>
        </w:tc>
      </w:tr>
      <w:tr w:rsidR="00E25227" w:rsidRPr="00AC3283" w14:paraId="7B03EE80" w14:textId="77777777" w:rsidTr="00E25227">
        <w:trPr>
          <w:trHeight w:val="35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14067C2D" w14:textId="77777777" w:rsidR="00E25227" w:rsidRPr="00AC3283" w:rsidRDefault="00E25227" w:rsidP="00FA3AB0">
            <w:pPr>
              <w:pStyle w:val="TAH"/>
            </w:pPr>
          </w:p>
        </w:tc>
        <w:tc>
          <w:tcPr>
            <w:tcW w:w="785" w:type="pct"/>
            <w:vMerge/>
            <w:shd w:val="clear" w:color="auto" w:fill="FFFFFF"/>
            <w:vAlign w:val="center"/>
          </w:tcPr>
          <w:p w14:paraId="57D6791A" w14:textId="77777777" w:rsidR="00E25227" w:rsidRPr="00AC3283" w:rsidRDefault="00E25227" w:rsidP="00FA3AB0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9F0C178" w14:textId="77777777" w:rsidR="00E25227" w:rsidRPr="00AC3283" w:rsidRDefault="00E25227" w:rsidP="00FA3AB0">
            <w:pPr>
              <w:pStyle w:val="TAH"/>
            </w:pPr>
          </w:p>
        </w:tc>
        <w:tc>
          <w:tcPr>
            <w:tcW w:w="608" w:type="pct"/>
            <w:vMerge/>
            <w:shd w:val="clear" w:color="auto" w:fill="FFFFFF"/>
          </w:tcPr>
          <w:p w14:paraId="043B0F6F" w14:textId="77777777" w:rsidR="00E25227" w:rsidRPr="00AC3283" w:rsidRDefault="00E25227" w:rsidP="00FA3AB0">
            <w:pPr>
              <w:pStyle w:val="TAH"/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68CBCBF2" w14:textId="77777777" w:rsidR="00E25227" w:rsidRPr="00AC3283" w:rsidRDefault="00E25227" w:rsidP="00FA3AB0">
            <w:pPr>
              <w:pStyle w:val="TAH"/>
            </w:pPr>
          </w:p>
        </w:tc>
        <w:tc>
          <w:tcPr>
            <w:tcW w:w="791" w:type="pct"/>
            <w:vMerge/>
            <w:shd w:val="clear" w:color="auto" w:fill="FFFFFF"/>
            <w:vAlign w:val="center"/>
          </w:tcPr>
          <w:p w14:paraId="6D5BECB6" w14:textId="77777777" w:rsidR="00E25227" w:rsidRPr="00AC3283" w:rsidRDefault="00E25227" w:rsidP="00FA3AB0">
            <w:pPr>
              <w:pStyle w:val="TAH"/>
            </w:pPr>
          </w:p>
        </w:tc>
        <w:tc>
          <w:tcPr>
            <w:tcW w:w="746" w:type="pct"/>
            <w:shd w:val="clear" w:color="auto" w:fill="FFFFFF"/>
            <w:vAlign w:val="center"/>
          </w:tcPr>
          <w:p w14:paraId="7A94EE3C" w14:textId="77777777" w:rsidR="00E25227" w:rsidRPr="00AC3283" w:rsidRDefault="00E25227" w:rsidP="00FA3AB0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3E847832" w14:textId="77777777" w:rsidR="00E25227" w:rsidRPr="00AC3283" w:rsidRDefault="00E25227" w:rsidP="00FA3AB0">
            <w:pPr>
              <w:pStyle w:val="TAH"/>
            </w:pPr>
            <w:r w:rsidRPr="00AC3283">
              <w:t>SNR (dB)</w:t>
            </w:r>
          </w:p>
        </w:tc>
      </w:tr>
      <w:tr w:rsidR="00E25227" w:rsidRPr="00AC3283" w14:paraId="6EEA5505" w14:textId="77777777" w:rsidTr="00E25227">
        <w:trPr>
          <w:trHeight w:val="180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60E1AA9F" w14:textId="1E22DDD5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785" w:type="pct"/>
            <w:shd w:val="clear" w:color="auto" w:fill="FFFFFF"/>
            <w:vAlign w:val="center"/>
          </w:tcPr>
          <w:p w14:paraId="4C5B74FF" w14:textId="03F05913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="005012E5"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.1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 w:rsidR="005012E5"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BA42F4E" w14:textId="2752E145" w:rsidR="00E25227" w:rsidRPr="00AC3283" w:rsidRDefault="003A175B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="00E25227"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4B7A6EB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48B4848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4E60D3DD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73AC99BA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3F92699C" w14:textId="5F961324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E25227" w:rsidRPr="00AC3283" w14:paraId="71DDCCBD" w14:textId="77777777" w:rsidTr="00E25227">
        <w:trPr>
          <w:trHeight w:val="180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ECC885E" w14:textId="01176904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785" w:type="pct"/>
            <w:shd w:val="clear" w:color="auto" w:fill="FFFFFF"/>
            <w:vAlign w:val="center"/>
          </w:tcPr>
          <w:p w14:paraId="7798592F" w14:textId="2C959333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="005012E5"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.2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 w:rsidR="005012E5"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AA25484" w14:textId="3C5BB2A0" w:rsidR="00E25227" w:rsidRPr="00AC3283" w:rsidRDefault="003A175B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="00E25227"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09109EC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7365E87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0BD538F0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0DF60524" w14:textId="77777777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322FE12A" w14:textId="420FF79B" w:rsidR="00E25227" w:rsidRPr="00AC3283" w:rsidRDefault="00E25227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E25227" w:rsidRPr="00AC3283" w14:paraId="1512D33C" w14:textId="77777777" w:rsidTr="00E25227">
        <w:trPr>
          <w:trHeight w:val="180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D64F05E" w14:textId="03648124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785" w:type="pct"/>
            <w:shd w:val="clear" w:color="auto" w:fill="FFFFFF"/>
            <w:vAlign w:val="center"/>
          </w:tcPr>
          <w:p w14:paraId="64661439" w14:textId="163B4FB7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="005012E5"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.1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 w:rsidR="005012E5"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B22B2E3" w14:textId="2FCEAE54" w:rsidR="00E25227" w:rsidRPr="00AC3283" w:rsidRDefault="003A175B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D3582AF" w14:textId="111D3AF8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8E353B5" w14:textId="296BF5CA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540F2251" w14:textId="57CED17D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</w:t>
            </w:r>
            <w:r w:rsidR="00120950">
              <w:rPr>
                <w:rFonts w:ascii="Arial" w:eastAsia="SimSun" w:hAnsi="Arial"/>
                <w:sz w:val="18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63A455EA" w14:textId="6434C56E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3280DFB4" w14:textId="0F8570CB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E25227" w:rsidRPr="00AC3283" w14:paraId="1D7ED302" w14:textId="77777777" w:rsidTr="00E25227">
        <w:trPr>
          <w:trHeight w:val="180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690C3AE8" w14:textId="703C7684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  <w:r>
              <w:rPr>
                <w:rFonts w:ascii="Arial" w:eastAsia="SimSun" w:hAnsi="Arial"/>
                <w:sz w:val="18"/>
              </w:rPr>
              <w:t xml:space="preserve"> (2Rx)</w:t>
            </w:r>
          </w:p>
        </w:tc>
        <w:tc>
          <w:tcPr>
            <w:tcW w:w="785" w:type="pct"/>
            <w:shd w:val="clear" w:color="auto" w:fill="FFFFFF"/>
            <w:vAlign w:val="center"/>
          </w:tcPr>
          <w:p w14:paraId="153CC6AD" w14:textId="1C45BE0D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</w:t>
            </w:r>
            <w:r w:rsidR="005012E5"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.2</w:t>
            </w:r>
            <w:r w:rsidRPr="00AC3283">
              <w:rPr>
                <w:rFonts w:ascii="Arial" w:eastAsia="SimSun" w:hAnsi="Arial"/>
                <w:sz w:val="18"/>
              </w:rPr>
              <w:t xml:space="preserve"> </w:t>
            </w:r>
            <w:r w:rsidR="005012E5"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79EA001" w14:textId="2B4787A5" w:rsidR="00E25227" w:rsidRPr="00AC3283" w:rsidRDefault="003A175B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AC3283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7B6D394D" w14:textId="0FD0D2E0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283C313D" w14:textId="59368A5B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2839CB27" w14:textId="361D65C5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</w:t>
            </w:r>
            <w:r w:rsidR="00120950">
              <w:rPr>
                <w:rFonts w:ascii="Arial" w:eastAsia="SimSun" w:hAnsi="Arial"/>
                <w:sz w:val="18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4C33506A" w14:textId="2746D69A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7A0C3A7" w14:textId="4C96F4A0" w:rsidR="00E25227" w:rsidRPr="00AC3283" w:rsidRDefault="00E25227" w:rsidP="00E252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</w:tr>
    </w:tbl>
    <w:p w14:paraId="1885A626" w14:textId="77777777" w:rsidR="00E25227" w:rsidRDefault="00E25227" w:rsidP="00360E2F">
      <w:pPr>
        <w:rPr>
          <w:lang w:val="en-GB"/>
        </w:rPr>
      </w:pPr>
    </w:p>
    <w:p w14:paraId="3C8FCD1A" w14:textId="65C2D6EA" w:rsidR="00E25227" w:rsidRDefault="00E25227" w:rsidP="00360E2F">
      <w:pPr>
        <w:rPr>
          <w:lang w:val="en-GB"/>
        </w:rPr>
      </w:pPr>
    </w:p>
    <w:p w14:paraId="7EBBBF9F" w14:textId="7027D9FA" w:rsidR="008D00EC" w:rsidRDefault="008D00EC" w:rsidP="008D00EC">
      <w:pPr>
        <w:pStyle w:val="Caption"/>
      </w:pPr>
      <w:r>
        <w:t xml:space="preserve">Table </w:t>
      </w:r>
      <w:r w:rsidR="00801826">
        <w:fldChar w:fldCharType="begin"/>
      </w:r>
      <w:r w:rsidR="00801826">
        <w:instrText xml:space="preserve"> SEQ Table \* ARABIC </w:instrText>
      </w:r>
      <w:r w:rsidR="00801826">
        <w:fldChar w:fldCharType="separate"/>
      </w:r>
      <w:r w:rsidR="00CB6FEA">
        <w:rPr>
          <w:noProof/>
        </w:rPr>
        <w:t>3</w:t>
      </w:r>
      <w:r w:rsidR="00801826">
        <w:rPr>
          <w:noProof/>
        </w:rPr>
        <w:fldChar w:fldCharType="end"/>
      </w:r>
      <w:r>
        <w:tab/>
        <w:t xml:space="preserve">FRC for </w:t>
      </w:r>
      <w:r w:rsidR="005012E5">
        <w:t>LTE-NR co-existence scenario</w:t>
      </w:r>
      <w:r w:rsidR="004A55EC">
        <w:t xml:space="preserve"> with </w:t>
      </w:r>
      <w:r w:rsidR="006B2CC0">
        <w:t>TDD UL-DL pattern</w:t>
      </w:r>
      <w:r w:rsidR="006B2CC0" w:rsidRPr="00986213">
        <w:t xml:space="preserve"> </w:t>
      </w:r>
      <w:r w:rsidR="00986213" w:rsidRPr="00986213">
        <w:rPr>
          <w:rFonts w:ascii="Arial" w:eastAsia="SimSun" w:hAnsi="Arial"/>
          <w:sz w:val="18"/>
        </w:rPr>
        <w:t>FR1.15-2</w:t>
      </w:r>
      <w:r w:rsidR="00986213">
        <w:rPr>
          <w:rFonts w:ascii="Arial" w:eastAsia="SimSun" w:hAnsi="Arial"/>
          <w:sz w:val="18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730"/>
        <w:gridCol w:w="1237"/>
        <w:gridCol w:w="1237"/>
        <w:gridCol w:w="1084"/>
        <w:gridCol w:w="1084"/>
        <w:gridCol w:w="1094"/>
      </w:tblGrid>
      <w:tr w:rsidR="005012E5" w:rsidRPr="00AC3283" w14:paraId="63FB60D2" w14:textId="77777777" w:rsidTr="00937985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8AC3AFC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25FB0A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5C09187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012E5" w:rsidRPr="00AC3283" w14:paraId="33EB0258" w14:textId="77777777" w:rsidTr="00937985">
        <w:trPr>
          <w:jc w:val="center"/>
        </w:trPr>
        <w:tc>
          <w:tcPr>
            <w:tcW w:w="1643" w:type="pct"/>
            <w:vAlign w:val="center"/>
          </w:tcPr>
          <w:p w14:paraId="3DBE33DA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79" w:type="pct"/>
            <w:vAlign w:val="center"/>
          </w:tcPr>
          <w:p w14:paraId="44D80AB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EC945" w14:textId="54440C2C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R.PDSCH.1-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/>
                <w:sz w:val="18"/>
              </w:rPr>
              <w:t xml:space="preserve">.1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642" w:type="pct"/>
            <w:vAlign w:val="center"/>
          </w:tcPr>
          <w:p w14:paraId="4B1C32E8" w14:textId="6A6DE821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R.PDSCH.1-</w:t>
            </w:r>
            <w:r>
              <w:rPr>
                <w:rFonts w:ascii="Arial" w:eastAsia="SimSun" w:hAnsi="Arial"/>
                <w:sz w:val="18"/>
              </w:rPr>
              <w:t>x</w:t>
            </w:r>
            <w:r w:rsidRPr="00AC3283">
              <w:rPr>
                <w:rFonts w:ascii="Arial" w:eastAsia="SimSun" w:hAnsi="Arial"/>
                <w:sz w:val="18"/>
              </w:rPr>
              <w:t xml:space="preserve">.2 </w:t>
            </w: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563" w:type="pct"/>
            <w:vAlign w:val="center"/>
          </w:tcPr>
          <w:p w14:paraId="13D9DC2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7DE9C6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2223010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012E5" w:rsidRPr="00AC3283" w14:paraId="227E8053" w14:textId="77777777" w:rsidTr="00937985">
        <w:trPr>
          <w:trHeight w:val="54"/>
          <w:jc w:val="center"/>
        </w:trPr>
        <w:tc>
          <w:tcPr>
            <w:tcW w:w="1643" w:type="pct"/>
            <w:vAlign w:val="center"/>
          </w:tcPr>
          <w:p w14:paraId="59C5C887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9" w:type="pct"/>
            <w:vAlign w:val="center"/>
          </w:tcPr>
          <w:p w14:paraId="13AAC5B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9702C84" w14:textId="1B91CC92" w:rsidR="005012E5" w:rsidRPr="00AC3283" w:rsidRDefault="003A302B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="005012E5"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F68836A" w14:textId="0D51DAB8" w:rsidR="005012E5" w:rsidRPr="00AC3283" w:rsidRDefault="003A302B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="005012E5" w:rsidRPr="00AC3283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63" w:type="pct"/>
            <w:vAlign w:val="center"/>
          </w:tcPr>
          <w:p w14:paraId="678673F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1AB6E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17E760E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0DA5893E" w14:textId="77777777" w:rsidTr="00937985">
        <w:trPr>
          <w:trHeight w:val="54"/>
          <w:jc w:val="center"/>
        </w:trPr>
        <w:tc>
          <w:tcPr>
            <w:tcW w:w="1643" w:type="pct"/>
            <w:vAlign w:val="center"/>
          </w:tcPr>
          <w:p w14:paraId="6A0DBF46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79" w:type="pct"/>
            <w:vAlign w:val="center"/>
          </w:tcPr>
          <w:p w14:paraId="2C6FD97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9F584F0" w14:textId="200EA640" w:rsidR="005012E5" w:rsidRPr="00AC3283" w:rsidRDefault="003A302B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AF9D091" w14:textId="2B823C06" w:rsidR="005012E5" w:rsidRPr="00AC3283" w:rsidRDefault="003A302B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63" w:type="pct"/>
            <w:vAlign w:val="center"/>
          </w:tcPr>
          <w:p w14:paraId="1CC31B4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3FB1D8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53A8CBF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4E6FD467" w14:textId="77777777" w:rsidTr="00937985">
        <w:trPr>
          <w:jc w:val="center"/>
        </w:trPr>
        <w:tc>
          <w:tcPr>
            <w:tcW w:w="1643" w:type="pct"/>
            <w:vAlign w:val="center"/>
          </w:tcPr>
          <w:p w14:paraId="228EC014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79" w:type="pct"/>
            <w:vAlign w:val="center"/>
          </w:tcPr>
          <w:p w14:paraId="596B8DB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E288624" w14:textId="2B4D5D2C" w:rsidR="005012E5" w:rsidRPr="00AC3283" w:rsidRDefault="003A302B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3AED2B1" w14:textId="62CEF72C" w:rsidR="005012E5" w:rsidRPr="00AC3283" w:rsidRDefault="003A302B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63" w:type="pct"/>
            <w:vAlign w:val="center"/>
          </w:tcPr>
          <w:p w14:paraId="24D5B24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5264AA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190ACD3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0FFB64E1" w14:textId="77777777" w:rsidTr="00937985">
        <w:trPr>
          <w:jc w:val="center"/>
        </w:trPr>
        <w:tc>
          <w:tcPr>
            <w:tcW w:w="1643" w:type="pct"/>
            <w:vAlign w:val="center"/>
          </w:tcPr>
          <w:p w14:paraId="3334654F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79" w:type="pct"/>
            <w:vAlign w:val="center"/>
          </w:tcPr>
          <w:p w14:paraId="7C1F652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77B69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1AA4DF2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563" w:type="pct"/>
            <w:vAlign w:val="center"/>
          </w:tcPr>
          <w:p w14:paraId="4210BCC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726ABDC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419BC5A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19276688" w14:textId="77777777" w:rsidTr="00937985">
        <w:trPr>
          <w:jc w:val="center"/>
        </w:trPr>
        <w:tc>
          <w:tcPr>
            <w:tcW w:w="1643" w:type="pct"/>
            <w:vAlign w:val="center"/>
          </w:tcPr>
          <w:p w14:paraId="3A59B5D9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79" w:type="pct"/>
            <w:vAlign w:val="center"/>
          </w:tcPr>
          <w:p w14:paraId="1EA222D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D1E95B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2962C65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63" w:type="pct"/>
            <w:vAlign w:val="center"/>
          </w:tcPr>
          <w:p w14:paraId="4D5F627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51B39E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5C64914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20B13841" w14:textId="77777777" w:rsidTr="00937985">
        <w:trPr>
          <w:jc w:val="center"/>
        </w:trPr>
        <w:tc>
          <w:tcPr>
            <w:tcW w:w="1643" w:type="pct"/>
            <w:vAlign w:val="center"/>
          </w:tcPr>
          <w:p w14:paraId="1795394A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79" w:type="pct"/>
            <w:vAlign w:val="center"/>
          </w:tcPr>
          <w:p w14:paraId="52C3831B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8977A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1BF26A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63" w:type="pct"/>
            <w:vAlign w:val="center"/>
          </w:tcPr>
          <w:p w14:paraId="1D3A428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175D4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1E61958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50CCCDE8" w14:textId="77777777" w:rsidTr="00937985">
        <w:trPr>
          <w:jc w:val="center"/>
        </w:trPr>
        <w:tc>
          <w:tcPr>
            <w:tcW w:w="1643" w:type="pct"/>
            <w:vAlign w:val="center"/>
          </w:tcPr>
          <w:p w14:paraId="49C7C68B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79" w:type="pct"/>
            <w:vAlign w:val="center"/>
          </w:tcPr>
          <w:p w14:paraId="10188D6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F65AA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E007A2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63" w:type="pct"/>
            <w:vAlign w:val="center"/>
          </w:tcPr>
          <w:p w14:paraId="335B20EE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0B207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27E9D63E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18278A2F" w14:textId="77777777" w:rsidTr="00937985">
        <w:trPr>
          <w:jc w:val="center"/>
        </w:trPr>
        <w:tc>
          <w:tcPr>
            <w:tcW w:w="1643" w:type="pct"/>
            <w:vAlign w:val="center"/>
          </w:tcPr>
          <w:p w14:paraId="5C041EC3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79" w:type="pct"/>
            <w:vAlign w:val="center"/>
          </w:tcPr>
          <w:p w14:paraId="251D04B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4BC80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2746DBE4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63" w:type="pct"/>
            <w:vAlign w:val="center"/>
          </w:tcPr>
          <w:p w14:paraId="646E77A4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F0C92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3C620A0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72D70E79" w14:textId="77777777" w:rsidTr="00937985">
        <w:trPr>
          <w:jc w:val="center"/>
        </w:trPr>
        <w:tc>
          <w:tcPr>
            <w:tcW w:w="1643" w:type="pct"/>
            <w:vAlign w:val="center"/>
          </w:tcPr>
          <w:p w14:paraId="3FECE62B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79" w:type="pct"/>
            <w:vAlign w:val="center"/>
          </w:tcPr>
          <w:p w14:paraId="7E46E93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6CFA6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4CCE459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63" w:type="pct"/>
            <w:vAlign w:val="center"/>
          </w:tcPr>
          <w:p w14:paraId="204F757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35B08F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76749DC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36F40FE5" w14:textId="77777777" w:rsidTr="00937985">
        <w:trPr>
          <w:jc w:val="center"/>
        </w:trPr>
        <w:tc>
          <w:tcPr>
            <w:tcW w:w="1643" w:type="pct"/>
            <w:vAlign w:val="center"/>
          </w:tcPr>
          <w:p w14:paraId="3F5336F6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79" w:type="pct"/>
            <w:vAlign w:val="center"/>
          </w:tcPr>
          <w:p w14:paraId="767050B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D52BA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5F9C333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59C2413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4C8B9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6F94B51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4BCC15E2" w14:textId="77777777" w:rsidTr="00937985">
        <w:trPr>
          <w:jc w:val="center"/>
        </w:trPr>
        <w:tc>
          <w:tcPr>
            <w:tcW w:w="1643" w:type="pct"/>
            <w:vAlign w:val="center"/>
          </w:tcPr>
          <w:p w14:paraId="4C128441" w14:textId="79EAAD1C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="003542A1">
              <w:rPr>
                <w:rFonts w:ascii="Arial" w:eastAsia="SimSun" w:hAnsi="Arial" w:cs="Arial"/>
                <w:sz w:val="18"/>
              </w:rPr>
              <w:t>R</w:t>
            </w:r>
            <w:r w:rsidRPr="00AC3283">
              <w:rPr>
                <w:rFonts w:ascii="Arial" w:eastAsia="SimSun" w:hAnsi="Arial" w:cs="Arial"/>
                <w:sz w:val="18"/>
              </w:rPr>
              <w:t>Es</w:t>
            </w:r>
          </w:p>
        </w:tc>
        <w:tc>
          <w:tcPr>
            <w:tcW w:w="379" w:type="pct"/>
            <w:vAlign w:val="center"/>
          </w:tcPr>
          <w:p w14:paraId="7D68971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83EC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00CCC1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63" w:type="pct"/>
            <w:vAlign w:val="center"/>
          </w:tcPr>
          <w:p w14:paraId="55FE042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F2A47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539D121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4831ED01" w14:textId="77777777" w:rsidTr="00937985">
        <w:trPr>
          <w:jc w:val="center"/>
        </w:trPr>
        <w:tc>
          <w:tcPr>
            <w:tcW w:w="1643" w:type="pct"/>
            <w:vAlign w:val="center"/>
          </w:tcPr>
          <w:p w14:paraId="6F705FE8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Overhead for TBS determination</w:t>
            </w:r>
          </w:p>
        </w:tc>
        <w:tc>
          <w:tcPr>
            <w:tcW w:w="379" w:type="pct"/>
            <w:vAlign w:val="center"/>
          </w:tcPr>
          <w:p w14:paraId="451C3B3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17C70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163A430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63" w:type="pct"/>
            <w:vAlign w:val="center"/>
          </w:tcPr>
          <w:p w14:paraId="542A89A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EFE69E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546F2D83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43E29B4B" w14:textId="77777777" w:rsidTr="00937985">
        <w:trPr>
          <w:jc w:val="center"/>
        </w:trPr>
        <w:tc>
          <w:tcPr>
            <w:tcW w:w="1643" w:type="pct"/>
            <w:vAlign w:val="center"/>
          </w:tcPr>
          <w:p w14:paraId="3E5E2737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79" w:type="pct"/>
            <w:vAlign w:val="center"/>
          </w:tcPr>
          <w:p w14:paraId="3D13396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8D144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4EEF8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48202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D0659A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27AA1B3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51BB2A27" w14:textId="77777777" w:rsidTr="00937985">
        <w:trPr>
          <w:jc w:val="center"/>
        </w:trPr>
        <w:tc>
          <w:tcPr>
            <w:tcW w:w="1643" w:type="pct"/>
            <w:vAlign w:val="center"/>
          </w:tcPr>
          <w:p w14:paraId="676C5A52" w14:textId="789802E3" w:rsidR="005012E5" w:rsidRPr="00AC3283" w:rsidRDefault="00EA73F3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 if mod(i, 5) = {</w:t>
            </w:r>
            <w:r>
              <w:rPr>
                <w:rFonts w:ascii="Arial" w:eastAsia="SimSun" w:hAnsi="Arial" w:cs="Arial"/>
                <w:sz w:val="18"/>
                <w:szCs w:val="18"/>
              </w:rPr>
              <w:t>0,1,2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42D1DFF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8A015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1613A3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7A026BB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9EB970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6E0F083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74576E59" w14:textId="77777777" w:rsidTr="00937985">
        <w:trPr>
          <w:jc w:val="center"/>
        </w:trPr>
        <w:tc>
          <w:tcPr>
            <w:tcW w:w="1643" w:type="pct"/>
            <w:vAlign w:val="center"/>
          </w:tcPr>
          <w:p w14:paraId="144D03E5" w14:textId="3730AF98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 if mod(i, 5) = {3,4} for i from {0,…,19}</w:t>
            </w:r>
          </w:p>
        </w:tc>
        <w:tc>
          <w:tcPr>
            <w:tcW w:w="379" w:type="pct"/>
            <w:vAlign w:val="center"/>
          </w:tcPr>
          <w:p w14:paraId="699B26FB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334D4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4B27FAA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3240</w:t>
            </w:r>
          </w:p>
        </w:tc>
        <w:tc>
          <w:tcPr>
            <w:tcW w:w="563" w:type="pct"/>
            <w:vAlign w:val="center"/>
          </w:tcPr>
          <w:p w14:paraId="57C6AC8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BD6C96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9F9845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609B90F4" w14:textId="77777777" w:rsidTr="00937985">
        <w:trPr>
          <w:jc w:val="center"/>
        </w:trPr>
        <w:tc>
          <w:tcPr>
            <w:tcW w:w="1643" w:type="pct"/>
            <w:vAlign w:val="center"/>
          </w:tcPr>
          <w:p w14:paraId="59313DB3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Transport block CRC per Slot</w:t>
            </w:r>
          </w:p>
        </w:tc>
        <w:tc>
          <w:tcPr>
            <w:tcW w:w="379" w:type="pct"/>
            <w:vAlign w:val="center"/>
          </w:tcPr>
          <w:p w14:paraId="5118CF1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CEC2F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A1A2404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7E4A6B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9DB83E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755F35B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28006C3B" w14:textId="77777777" w:rsidTr="00937985">
        <w:trPr>
          <w:jc w:val="center"/>
        </w:trPr>
        <w:tc>
          <w:tcPr>
            <w:tcW w:w="1643" w:type="pct"/>
            <w:vAlign w:val="center"/>
          </w:tcPr>
          <w:p w14:paraId="4B14CFC2" w14:textId="409F66E3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</w:t>
            </w:r>
            <w:r w:rsidR="00EA73F3" w:rsidRPr="00AC3283">
              <w:rPr>
                <w:rFonts w:ascii="Arial" w:eastAsia="SimSun" w:hAnsi="Arial"/>
                <w:sz w:val="18"/>
              </w:rPr>
              <w:t>For Slots i</w:t>
            </w:r>
            <w:r w:rsidR="00EA73F3" w:rsidRPr="00AC3283">
              <w:rPr>
                <w:rFonts w:ascii="Arial" w:eastAsia="SimSun" w:hAnsi="Arial" w:cs="Arial"/>
                <w:sz w:val="18"/>
                <w:szCs w:val="18"/>
              </w:rPr>
              <w:t>, if mod(i, 5) = {</w:t>
            </w:r>
            <w:r w:rsidR="00EA73F3">
              <w:rPr>
                <w:rFonts w:ascii="Arial" w:eastAsia="SimSun" w:hAnsi="Arial" w:cs="Arial"/>
                <w:sz w:val="18"/>
                <w:szCs w:val="18"/>
              </w:rPr>
              <w:t>0,1,2</w:t>
            </w:r>
            <w:r w:rsidR="00EA73F3"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78732DA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5AA3F6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4EF1A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3299D6DB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D4701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3ADC143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1BD92097" w14:textId="77777777" w:rsidTr="00937985">
        <w:trPr>
          <w:jc w:val="center"/>
        </w:trPr>
        <w:tc>
          <w:tcPr>
            <w:tcW w:w="1643" w:type="pct"/>
            <w:vAlign w:val="center"/>
          </w:tcPr>
          <w:p w14:paraId="3344DCA4" w14:textId="31BB67F8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 if mod(i, 5) = {3,4} for i from {0,…,19}</w:t>
            </w:r>
          </w:p>
        </w:tc>
        <w:tc>
          <w:tcPr>
            <w:tcW w:w="379" w:type="pct"/>
            <w:vAlign w:val="center"/>
          </w:tcPr>
          <w:p w14:paraId="73D144C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49B31C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2C69010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63" w:type="pct"/>
            <w:vAlign w:val="center"/>
          </w:tcPr>
          <w:p w14:paraId="53594AC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3976B7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0302C200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00E1586C" w14:textId="77777777" w:rsidTr="00937985">
        <w:trPr>
          <w:jc w:val="center"/>
        </w:trPr>
        <w:tc>
          <w:tcPr>
            <w:tcW w:w="1643" w:type="pct"/>
            <w:vAlign w:val="center"/>
          </w:tcPr>
          <w:p w14:paraId="73C4093C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79" w:type="pct"/>
            <w:vAlign w:val="center"/>
          </w:tcPr>
          <w:p w14:paraId="42A3457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CAD046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8ECE44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8BE14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4EC4DF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52E39BEB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0B099FAC" w14:textId="77777777" w:rsidTr="00937985">
        <w:trPr>
          <w:jc w:val="center"/>
        </w:trPr>
        <w:tc>
          <w:tcPr>
            <w:tcW w:w="1643" w:type="pct"/>
            <w:vAlign w:val="center"/>
          </w:tcPr>
          <w:p w14:paraId="6009D6BD" w14:textId="73C7D22E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</w:t>
            </w:r>
            <w:r w:rsidR="00EA73F3" w:rsidRPr="00AC3283">
              <w:rPr>
                <w:rFonts w:ascii="Arial" w:eastAsia="SimSun" w:hAnsi="Arial"/>
                <w:sz w:val="18"/>
              </w:rPr>
              <w:t>For Slots i</w:t>
            </w:r>
            <w:r w:rsidR="00EA73F3" w:rsidRPr="00AC3283">
              <w:rPr>
                <w:rFonts w:ascii="Arial" w:eastAsia="SimSun" w:hAnsi="Arial" w:cs="Arial"/>
                <w:sz w:val="18"/>
                <w:szCs w:val="18"/>
              </w:rPr>
              <w:t>, if mod(i, 5) = {</w:t>
            </w:r>
            <w:r w:rsidR="00EA73F3">
              <w:rPr>
                <w:rFonts w:ascii="Arial" w:eastAsia="SimSun" w:hAnsi="Arial" w:cs="Arial"/>
                <w:sz w:val="18"/>
                <w:szCs w:val="18"/>
              </w:rPr>
              <w:t>0,1,2</w:t>
            </w:r>
            <w:r w:rsidR="00EA73F3"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747FF0A4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B3FC30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829E2B3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49EAA9F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86763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2372ED6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23050EF9" w14:textId="77777777" w:rsidTr="00937985">
        <w:trPr>
          <w:jc w:val="center"/>
        </w:trPr>
        <w:tc>
          <w:tcPr>
            <w:tcW w:w="1643" w:type="pct"/>
            <w:vAlign w:val="center"/>
          </w:tcPr>
          <w:p w14:paraId="0B3F3F83" w14:textId="3352565C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, if mod(i, 5) = {3,4} for i from {0,…,19}</w:t>
            </w:r>
          </w:p>
        </w:tc>
        <w:tc>
          <w:tcPr>
            <w:tcW w:w="379" w:type="pct"/>
            <w:vAlign w:val="center"/>
          </w:tcPr>
          <w:p w14:paraId="147436A5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961184E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CEE434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4B98A814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A74EF9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3317618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4AFE5A19" w14:textId="77777777" w:rsidTr="00937985">
        <w:trPr>
          <w:jc w:val="center"/>
        </w:trPr>
        <w:tc>
          <w:tcPr>
            <w:tcW w:w="1643" w:type="pct"/>
            <w:vAlign w:val="center"/>
          </w:tcPr>
          <w:p w14:paraId="141C3044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79" w:type="pct"/>
            <w:vAlign w:val="center"/>
          </w:tcPr>
          <w:p w14:paraId="187450F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529FF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CED1B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E4F57C8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4E75D63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2AF66E9D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1CC700AF" w14:textId="77777777" w:rsidTr="00937985">
        <w:trPr>
          <w:jc w:val="center"/>
        </w:trPr>
        <w:tc>
          <w:tcPr>
            <w:tcW w:w="1643" w:type="pct"/>
            <w:vAlign w:val="center"/>
          </w:tcPr>
          <w:p w14:paraId="1AD33B7D" w14:textId="7FB9E990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</w:t>
            </w:r>
            <w:r w:rsidR="00EA73F3" w:rsidRPr="00AC3283">
              <w:rPr>
                <w:rFonts w:ascii="Arial" w:eastAsia="SimSun" w:hAnsi="Arial"/>
                <w:sz w:val="18"/>
              </w:rPr>
              <w:t>For Slots i</w:t>
            </w:r>
            <w:r w:rsidR="00EA73F3" w:rsidRPr="00AC3283">
              <w:rPr>
                <w:rFonts w:ascii="Arial" w:eastAsia="SimSun" w:hAnsi="Arial" w:cs="Arial"/>
                <w:sz w:val="18"/>
                <w:szCs w:val="18"/>
              </w:rPr>
              <w:t>, if mod(i, 5) = {</w:t>
            </w:r>
            <w:r w:rsidR="00EA73F3">
              <w:rPr>
                <w:rFonts w:ascii="Arial" w:eastAsia="SimSun" w:hAnsi="Arial" w:cs="Arial"/>
                <w:sz w:val="18"/>
                <w:szCs w:val="18"/>
              </w:rPr>
              <w:t>0,1,2</w:t>
            </w:r>
            <w:r w:rsidR="00EA73F3" w:rsidRPr="00AC3283">
              <w:rPr>
                <w:rFonts w:ascii="Arial" w:eastAsia="SimSun" w:hAnsi="Arial" w:cs="Arial"/>
                <w:sz w:val="18"/>
                <w:szCs w:val="18"/>
              </w:rPr>
              <w:t>} for i from {0,…,19}</w:t>
            </w:r>
          </w:p>
        </w:tc>
        <w:tc>
          <w:tcPr>
            <w:tcW w:w="379" w:type="pct"/>
            <w:vAlign w:val="center"/>
          </w:tcPr>
          <w:p w14:paraId="349DEC0C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7566B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F18871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280C1F5C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41BCAC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693E797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73F45505" w14:textId="77777777" w:rsidTr="00937985">
        <w:trPr>
          <w:jc w:val="center"/>
        </w:trPr>
        <w:tc>
          <w:tcPr>
            <w:tcW w:w="1643" w:type="pct"/>
            <w:vAlign w:val="center"/>
          </w:tcPr>
          <w:p w14:paraId="6A045D12" w14:textId="1F99EBAB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</w:t>
            </w:r>
            <w:r w:rsidR="00C011C4" w:rsidRPr="00AC3283">
              <w:rPr>
                <w:rFonts w:ascii="Arial" w:eastAsia="SimSun" w:hAnsi="Arial"/>
                <w:sz w:val="18"/>
              </w:rPr>
              <w:t>For Slots i</w:t>
            </w:r>
            <w:r w:rsidR="00C011C4" w:rsidRPr="00AC3283">
              <w:rPr>
                <w:rFonts w:ascii="Arial" w:eastAsia="SimSun" w:hAnsi="Arial" w:cs="Arial"/>
                <w:sz w:val="18"/>
                <w:szCs w:val="18"/>
              </w:rPr>
              <w:t>, if mod(i, 5) = {3,4} for i from {0,…,19}</w:t>
            </w:r>
          </w:p>
        </w:tc>
        <w:tc>
          <w:tcPr>
            <w:tcW w:w="379" w:type="pct"/>
            <w:vAlign w:val="center"/>
          </w:tcPr>
          <w:p w14:paraId="447367F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681BD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2700C7EC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10880</w:t>
            </w:r>
          </w:p>
        </w:tc>
        <w:tc>
          <w:tcPr>
            <w:tcW w:w="563" w:type="pct"/>
            <w:vAlign w:val="center"/>
          </w:tcPr>
          <w:p w14:paraId="640260C7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47AD66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3AD40C9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73EB164E" w14:textId="77777777" w:rsidTr="00937985">
        <w:trPr>
          <w:trHeight w:val="70"/>
          <w:jc w:val="center"/>
        </w:trPr>
        <w:tc>
          <w:tcPr>
            <w:tcW w:w="1643" w:type="pct"/>
            <w:vAlign w:val="center"/>
          </w:tcPr>
          <w:p w14:paraId="7F6EA24A" w14:textId="77777777" w:rsidR="005012E5" w:rsidRPr="00AC3283" w:rsidRDefault="005012E5" w:rsidP="00FA3A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79" w:type="pct"/>
            <w:vAlign w:val="center"/>
          </w:tcPr>
          <w:p w14:paraId="5254EC4A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EF9B305" w14:textId="5725529E" w:rsidR="005012E5" w:rsidRPr="00AC3283" w:rsidRDefault="007A5ED2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0.989</w:t>
            </w:r>
          </w:p>
        </w:tc>
        <w:tc>
          <w:tcPr>
            <w:tcW w:w="642" w:type="pct"/>
            <w:vAlign w:val="center"/>
          </w:tcPr>
          <w:p w14:paraId="6C557C03" w14:textId="5E4598FB" w:rsidR="005012E5" w:rsidRPr="00AC3283" w:rsidRDefault="007A5ED2" w:rsidP="00FA3A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1.296</w:t>
            </w:r>
          </w:p>
        </w:tc>
        <w:tc>
          <w:tcPr>
            <w:tcW w:w="563" w:type="pct"/>
            <w:vAlign w:val="center"/>
          </w:tcPr>
          <w:p w14:paraId="26837DF2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837453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57124B99" w14:textId="77777777" w:rsidR="005012E5" w:rsidRPr="00AC3283" w:rsidRDefault="005012E5" w:rsidP="00FA3A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012E5" w:rsidRPr="00AC3283" w14:paraId="50092EE1" w14:textId="77777777" w:rsidTr="00FA3AB0">
        <w:trPr>
          <w:trHeight w:val="70"/>
          <w:jc w:val="center"/>
        </w:trPr>
        <w:tc>
          <w:tcPr>
            <w:tcW w:w="5000" w:type="pct"/>
            <w:gridSpan w:val="7"/>
          </w:tcPr>
          <w:p w14:paraId="1CC3937E" w14:textId="77777777" w:rsidR="005012E5" w:rsidRPr="00AC3283" w:rsidRDefault="005012E5" w:rsidP="00FA3AB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5FE04A5" w14:textId="77777777" w:rsidR="005012E5" w:rsidRPr="00AC3283" w:rsidRDefault="005012E5" w:rsidP="00FA3AB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4D04E670" w14:textId="77777777" w:rsidR="005012E5" w:rsidRPr="00AC3283" w:rsidRDefault="005012E5" w:rsidP="00FA3AB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4F8E7F08" w14:textId="79901AF8" w:rsidR="005012E5" w:rsidRDefault="005012E5" w:rsidP="005012E5"/>
    <w:p w14:paraId="286793E8" w14:textId="7A5980D7" w:rsidR="00847B10" w:rsidRDefault="00847B10" w:rsidP="00847B10">
      <w:pPr>
        <w:pStyle w:val="Caption"/>
      </w:pPr>
      <w:r>
        <w:t xml:space="preserve">Table </w:t>
      </w:r>
      <w:r w:rsidR="00801826">
        <w:fldChar w:fldCharType="begin"/>
      </w:r>
      <w:r w:rsidR="00801826">
        <w:instrText xml:space="preserve"> SEQ Table \* ARABIC </w:instrText>
      </w:r>
      <w:r w:rsidR="00801826">
        <w:fldChar w:fldCharType="separate"/>
      </w:r>
      <w:r w:rsidR="00CB6FEA">
        <w:rPr>
          <w:noProof/>
        </w:rPr>
        <w:t>4</w:t>
      </w:r>
      <w:r w:rsidR="00801826">
        <w:rPr>
          <w:noProof/>
        </w:rPr>
        <w:fldChar w:fldCharType="end"/>
      </w:r>
      <w:r>
        <w:tab/>
        <w:t xml:space="preserve">NR TDD </w:t>
      </w:r>
      <w:r w:rsidR="00440BA7">
        <w:t>UL-DL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769"/>
        <w:gridCol w:w="832"/>
        <w:gridCol w:w="2000"/>
        <w:gridCol w:w="1951"/>
      </w:tblGrid>
      <w:tr w:rsidR="00986213" w14:paraId="75213EFF" w14:textId="77777777" w:rsidTr="00986213">
        <w:trPr>
          <w:jc w:val="center"/>
        </w:trPr>
        <w:tc>
          <w:tcPr>
            <w:tcW w:w="4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29FA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2973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DB25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0764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986213" w14:paraId="5749F0F5" w14:textId="77777777" w:rsidTr="00986213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BB45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F8A4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9CB8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3" w:name="_Hlk16177819"/>
            <w:r>
              <w:rPr>
                <w:rFonts w:ascii="Arial" w:eastAsia="SimSun" w:hAnsi="Arial"/>
                <w:b/>
                <w:sz w:val="18"/>
              </w:rPr>
              <w:t>FR1.15-1</w:t>
            </w:r>
            <w:bookmarkEnd w:id="3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2352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86213">
              <w:rPr>
                <w:rFonts w:ascii="Arial" w:eastAsia="SimSun" w:hAnsi="Arial"/>
                <w:b/>
                <w:sz w:val="18"/>
              </w:rPr>
              <w:t>FR1.15-2</w:t>
            </w:r>
          </w:p>
        </w:tc>
      </w:tr>
      <w:tr w:rsidR="00986213" w14:paraId="3162518C" w14:textId="77777777" w:rsidTr="00986213">
        <w:trPr>
          <w:jc w:val="center"/>
        </w:trPr>
        <w:tc>
          <w:tcPr>
            <w:tcW w:w="4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BDB2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593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0F0F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974E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DSUDD</w:t>
            </w:r>
          </w:p>
        </w:tc>
      </w:tr>
      <w:tr w:rsidR="00986213" w14:paraId="70AE322D" w14:textId="77777777" w:rsidTr="00986213">
        <w:trPr>
          <w:jc w:val="center"/>
        </w:trPr>
        <w:tc>
          <w:tcPr>
            <w:tcW w:w="4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22E8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6DA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485B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98C3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986213" w14:paraId="267FB9E4" w14:textId="77777777" w:rsidTr="00986213">
        <w:trPr>
          <w:jc w:val="center"/>
        </w:trPr>
        <w:tc>
          <w:tcPr>
            <w:tcW w:w="4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D12C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6352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kHz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0E91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98FC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986213" w14:paraId="441C2ADD" w14:textId="77777777" w:rsidTr="00986213">
        <w:trPr>
          <w:jc w:val="center"/>
        </w:trPr>
        <w:tc>
          <w:tcPr>
            <w:tcW w:w="4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181A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UL-DL configuration (</w:t>
            </w:r>
            <w:proofErr w:type="spellStart"/>
            <w:r>
              <w:rPr>
                <w:rFonts w:ascii="Arial" w:eastAsia="Calibri" w:hAnsi="Arial"/>
                <w:i/>
                <w:sz w:val="18"/>
              </w:rPr>
              <w:t>tdd</w:t>
            </w:r>
            <w:proofErr w:type="spellEnd"/>
            <w:r>
              <w:rPr>
                <w:rFonts w:ascii="Arial" w:eastAsia="Calibri" w:hAnsi="Arial"/>
                <w:i/>
                <w:sz w:val="18"/>
              </w:rPr>
              <w:t>-UL-DL-</w:t>
            </w:r>
            <w:proofErr w:type="spellStart"/>
            <w:r>
              <w:rPr>
                <w:rFonts w:ascii="Arial" w:eastAsia="Calibri" w:hAnsi="Arial"/>
                <w:i/>
                <w:sz w:val="18"/>
              </w:rPr>
              <w:t>ConfigurationCommon</w:t>
            </w:r>
            <w:proofErr w:type="spellEnd"/>
            <w:r>
              <w:rPr>
                <w:rFonts w:ascii="Arial" w:eastAsia="Calibri" w:hAnsi="Arial"/>
                <w:sz w:val="18"/>
              </w:rPr>
              <w:t>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60BA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C41E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92D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86213" w14:paraId="09B72D27" w14:textId="77777777" w:rsidTr="00986213">
        <w:trPr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401F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A4F3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E740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</w:rPr>
              <w:t>ms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6E73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F058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86213" w14:paraId="0C2A3FA3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D8BB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542E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ED0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CA95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98BB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86213" w14:paraId="40A3CFA9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13E0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530A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783B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41DB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40E7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986213" w14:paraId="008F9148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560B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10F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26DB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6133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997F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86213" w14:paraId="4E16E410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191A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B8CA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E128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8D77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ECC9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986213" w14:paraId="32C095F2" w14:textId="77777777" w:rsidTr="00986213">
        <w:trPr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1C31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709A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6D89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</w:rPr>
              <w:t>ms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CCFB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731A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986213" w14:paraId="3491ED96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438D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3B81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869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4A6C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E8C1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986213" w14:paraId="762C6258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532E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F4B0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C9C5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6F7F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2851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86213" w14:paraId="4673FC35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CFA5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A238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770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6D44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9190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86213" w14:paraId="7048C927" w14:textId="77777777" w:rsidTr="009862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4E40" w14:textId="77777777" w:rsidR="00986213" w:rsidRDefault="00986213">
            <w:pPr>
              <w:widowControl/>
              <w:spacing w:after="0" w:line="240" w:lineRule="auto"/>
              <w:jc w:val="left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D4A6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79E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B738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AB9E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86213" w14:paraId="6F4E71E0" w14:textId="77777777" w:rsidTr="00986213">
        <w:trPr>
          <w:jc w:val="center"/>
        </w:trPr>
        <w:tc>
          <w:tcPr>
            <w:tcW w:w="4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C791" w14:textId="77777777" w:rsidR="00986213" w:rsidRDefault="009862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The number of slots between PDSCH and corresponding HARQ-ACK information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DCD2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2148" w14:textId="77777777" w:rsid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 if mod(</w:t>
            </w:r>
            <w:r>
              <w:rPr>
                <w:rFonts w:ascii="Arial" w:eastAsia="SimSun" w:hAnsi="Arial"/>
                <w:sz w:val="18"/>
                <w:lang w:eastAsia="zh-CN"/>
              </w:rPr>
              <w:t>i</w:t>
            </w:r>
            <w:r>
              <w:rPr>
                <w:rFonts w:ascii="Arial" w:eastAsia="SimSun" w:hAnsi="Arial"/>
                <w:sz w:val="18"/>
              </w:rPr>
              <w:t>,5) = 0</w:t>
            </w:r>
            <w:r>
              <w:rPr>
                <w:rFonts w:ascii="Arial" w:eastAsia="SimSun" w:hAnsi="Arial"/>
                <w:sz w:val="18"/>
              </w:rPr>
              <w:br/>
              <w:t>3 if mod(i,5) = 1</w:t>
            </w:r>
            <w:r>
              <w:rPr>
                <w:rFonts w:ascii="Arial" w:eastAsia="SimSun" w:hAnsi="Arial"/>
                <w:sz w:val="18"/>
              </w:rPr>
              <w:br/>
              <w:t>2 if mod(i,5) = 2</w:t>
            </w:r>
            <w:r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9B74" w14:textId="77777777" w:rsidR="00986213" w:rsidRPr="00986213" w:rsidRDefault="009862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6213">
              <w:rPr>
                <w:rFonts w:ascii="Arial" w:eastAsia="SimSun" w:hAnsi="Arial"/>
                <w:sz w:val="18"/>
              </w:rPr>
              <w:t>2 if mod(</w:t>
            </w:r>
            <w:r w:rsidRPr="00986213">
              <w:rPr>
                <w:rFonts w:ascii="Arial" w:eastAsia="SimSun" w:hAnsi="Arial"/>
                <w:sz w:val="18"/>
                <w:lang w:eastAsia="zh-CN"/>
              </w:rPr>
              <w:t>i</w:t>
            </w:r>
            <w:r w:rsidRPr="00986213">
              <w:rPr>
                <w:rFonts w:ascii="Arial" w:eastAsia="SimSun" w:hAnsi="Arial"/>
                <w:sz w:val="18"/>
              </w:rPr>
              <w:t>,5) = 0</w:t>
            </w:r>
            <w:r w:rsidRPr="00986213">
              <w:rPr>
                <w:rFonts w:ascii="Arial" w:eastAsia="SimSun" w:hAnsi="Arial"/>
                <w:sz w:val="18"/>
              </w:rPr>
              <w:br/>
              <w:t>6 if mod(i,5) = 1</w:t>
            </w:r>
            <w:r w:rsidRPr="00986213">
              <w:rPr>
                <w:rFonts w:ascii="Arial" w:eastAsia="SimSun" w:hAnsi="Arial"/>
                <w:sz w:val="18"/>
              </w:rPr>
              <w:br/>
              <w:t>4 if mod(i,5) = 2</w:t>
            </w:r>
            <w:r w:rsidRPr="00986213">
              <w:rPr>
                <w:rFonts w:ascii="Arial" w:eastAsia="SimSun" w:hAnsi="Arial"/>
                <w:sz w:val="18"/>
              </w:rPr>
              <w:br/>
              <w:t>3 if mod(i,5) = 3</w:t>
            </w:r>
          </w:p>
        </w:tc>
      </w:tr>
      <w:tr w:rsidR="00986213" w14:paraId="400B57E5" w14:textId="77777777" w:rsidTr="00986213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9C2E" w14:textId="77777777" w:rsidR="00986213" w:rsidRDefault="00986213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 w14:paraId="013B69A8" w14:textId="77777777" w:rsidR="00986213" w:rsidRDefault="00986213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G, U denote DL, guard and UL symbols, respectively. The field is for information.</w:t>
            </w:r>
          </w:p>
          <w:p w14:paraId="5F50F672" w14:textId="77777777" w:rsidR="00986213" w:rsidRDefault="00986213">
            <w:pPr>
              <w:pStyle w:val="TAN"/>
            </w:pPr>
            <w:r>
              <w:t>Note 3:</w:t>
            </w:r>
            <w:r>
              <w:rPr>
                <w:lang w:eastAsia="zh-CN"/>
              </w:rPr>
              <w:tab/>
            </w:r>
            <w:r>
              <w:t>i is the slot index per frame; i = {0,…,9}</w:t>
            </w:r>
            <w:r>
              <w:rPr>
                <w:lang w:eastAsia="zh-CN"/>
              </w:rPr>
              <w:t>.</w:t>
            </w:r>
          </w:p>
        </w:tc>
      </w:tr>
    </w:tbl>
    <w:p w14:paraId="3B682A3E" w14:textId="3E0381C7" w:rsidR="00B230C8" w:rsidRDefault="00B230C8" w:rsidP="005012E5"/>
    <w:p w14:paraId="646E174B" w14:textId="77777777" w:rsidR="00CB6FEA" w:rsidRPr="005012E5" w:rsidRDefault="00CB6FEA" w:rsidP="005012E5"/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70F92F92" w14:textId="51E91ACE" w:rsidR="00EF73ED" w:rsidRDefault="00E51E19" w:rsidP="00C00F0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r>
        <w:t>R4-190</w:t>
      </w:r>
      <w:r w:rsidR="00801826">
        <w:t>9168</w:t>
      </w:r>
      <w:bookmarkStart w:id="5" w:name="_GoBack"/>
      <w:bookmarkEnd w:id="5"/>
      <w:r w:rsidR="009B01F8">
        <w:t>, “</w:t>
      </w:r>
      <w:r>
        <w:t>Discussion on UE demodulation requirements for LTE</w:t>
      </w:r>
      <w:r w:rsidR="001F64AA">
        <w:t>-NR</w:t>
      </w:r>
      <w:r>
        <w:t xml:space="preserve"> co-existence scenario in TDD</w:t>
      </w:r>
      <w:r w:rsidR="009B01F8">
        <w:t>”</w:t>
      </w:r>
      <w:r w:rsidR="00C44949">
        <w:t xml:space="preserve">, </w:t>
      </w:r>
      <w:r>
        <w:t>Ericsson</w:t>
      </w:r>
      <w:r w:rsidR="009B01F8">
        <w:t>.</w:t>
      </w:r>
      <w:bookmarkEnd w:id="4"/>
      <w:r w:rsidR="00FC14BB">
        <w:t xml:space="preserve"> </w:t>
      </w:r>
    </w:p>
    <w:p w14:paraId="698BE5B3" w14:textId="5EAFE6C9" w:rsidR="00B314FC" w:rsidRDefault="00B314FC" w:rsidP="0042276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2A712D3" w14:textId="77777777" w:rsidR="00CE6971" w:rsidRDefault="00CE6971" w:rsidP="00CE697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CE697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554C7" w:rsidRDefault="00B554C7">
      <w:pPr>
        <w:spacing w:after="0"/>
      </w:pPr>
      <w:r>
        <w:separator/>
      </w:r>
    </w:p>
  </w:endnote>
  <w:endnote w:type="continuationSeparator" w:id="0">
    <w:p w14:paraId="383D8F64" w14:textId="77777777" w:rsidR="00B554C7" w:rsidRDefault="00B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554C7" w:rsidRDefault="00B554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554C7" w:rsidRDefault="00B55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554C7" w:rsidRDefault="00B554C7">
      <w:pPr>
        <w:spacing w:after="0"/>
      </w:pPr>
      <w:r>
        <w:separator/>
      </w:r>
    </w:p>
  </w:footnote>
  <w:footnote w:type="continuationSeparator" w:id="0">
    <w:p w14:paraId="5C20C51E" w14:textId="77777777" w:rsidR="00B554C7" w:rsidRDefault="00B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554C7" w:rsidRDefault="00B554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7B1C05"/>
    <w:multiLevelType w:val="hybridMultilevel"/>
    <w:tmpl w:val="5CB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2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9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8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5"/>
  </w:num>
  <w:num w:numId="36">
    <w:abstractNumId w:val="43"/>
  </w:num>
  <w:num w:numId="37">
    <w:abstractNumId w:val="8"/>
  </w:num>
  <w:num w:numId="38">
    <w:abstractNumId w:val="45"/>
  </w:num>
  <w:num w:numId="39">
    <w:abstractNumId w:val="6"/>
  </w:num>
  <w:num w:numId="40">
    <w:abstractNumId w:val="33"/>
  </w:num>
  <w:num w:numId="41">
    <w:abstractNumId w:val="47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 w:numId="4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07A3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2BE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950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2A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AD4"/>
    <w:rsid w:val="003A0839"/>
    <w:rsid w:val="003A0E52"/>
    <w:rsid w:val="003A175B"/>
    <w:rsid w:val="003A1CD6"/>
    <w:rsid w:val="003A25C7"/>
    <w:rsid w:val="003A2B81"/>
    <w:rsid w:val="003A2BF9"/>
    <w:rsid w:val="003A302B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2766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0BA7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6BD"/>
    <w:rsid w:val="004A4909"/>
    <w:rsid w:val="004A55EC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62E"/>
    <w:rsid w:val="00631739"/>
    <w:rsid w:val="0063178D"/>
    <w:rsid w:val="00632298"/>
    <w:rsid w:val="0063255B"/>
    <w:rsid w:val="0063349C"/>
    <w:rsid w:val="00633DFE"/>
    <w:rsid w:val="00634479"/>
    <w:rsid w:val="00634500"/>
    <w:rsid w:val="00634AE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153"/>
    <w:rsid w:val="006B250C"/>
    <w:rsid w:val="006B2CC0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49AC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ED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826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B10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985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213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56D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0C8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D50"/>
    <w:rsid w:val="00B314FC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F5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F00"/>
    <w:rsid w:val="00C011C4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6FEA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85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F3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D7C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1826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18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82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D2FDB8-83FD-44A8-9040-A0470664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780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2019-08-16T13:00:00Z</dcterms:created>
  <dcterms:modified xsi:type="dcterms:W3CDTF">2019-08-16T13:15:00Z</dcterms:modified>
</cp:coreProperties>
</file>